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37AC" w14:textId="5161EE12" w:rsidR="00E028A1" w:rsidRDefault="00E028A1" w:rsidP="00E028A1">
      <w:pPr>
        <w:jc w:val="center"/>
        <w:rPr>
          <w:b/>
          <w:bCs/>
          <w:sz w:val="28"/>
          <w:szCs w:val="28"/>
          <w:u w:val="single"/>
        </w:rPr>
      </w:pPr>
      <w:r w:rsidRPr="00E028A1">
        <w:rPr>
          <w:b/>
          <w:bCs/>
          <w:sz w:val="28"/>
          <w:szCs w:val="28"/>
          <w:u w:val="single"/>
        </w:rPr>
        <w:t>Escala de Medición de Resultados -</w:t>
      </w:r>
      <w:r w:rsidRPr="00E028A1">
        <w:rPr>
          <w:b/>
          <w:bCs/>
          <w:sz w:val="28"/>
          <w:szCs w:val="28"/>
          <w:u w:val="single"/>
        </w:rPr>
        <w:t xml:space="preserve"> </w:t>
      </w:r>
      <w:r w:rsidRPr="00E028A1">
        <w:rPr>
          <w:b/>
          <w:bCs/>
          <w:sz w:val="28"/>
          <w:szCs w:val="28"/>
          <w:u w:val="single"/>
        </w:rPr>
        <w:t>Outcome Rating Scale (ORS)</w:t>
      </w:r>
      <w:r w:rsidRPr="00E028A1">
        <w:rPr>
          <w:b/>
          <w:bCs/>
          <w:sz w:val="28"/>
          <w:szCs w:val="28"/>
        </w:rPr>
        <w:t xml:space="preserve"> </w:t>
      </w:r>
      <w:r w:rsidRPr="00E028A1">
        <w:rPr>
          <w:b/>
          <w:bCs/>
          <w:sz w:val="28"/>
          <w:szCs w:val="28"/>
          <w:u w:val="single"/>
        </w:rPr>
        <w:t>2000, Miller &amp; Duncan</w:t>
      </w:r>
    </w:p>
    <w:p w14:paraId="788D7E34" w14:textId="77777777" w:rsidR="00E028A1" w:rsidRDefault="00E028A1" w:rsidP="00E028A1">
      <w:pPr>
        <w:jc w:val="center"/>
        <w:rPr>
          <w:b/>
          <w:bCs/>
          <w:sz w:val="28"/>
          <w:szCs w:val="28"/>
          <w:u w:val="single"/>
        </w:rPr>
      </w:pPr>
    </w:p>
    <w:p w14:paraId="3B0CD6EC" w14:textId="008E2047" w:rsidR="00E028A1" w:rsidRDefault="00E028A1" w:rsidP="00E028A1">
      <w:pPr>
        <w:jc w:val="both"/>
        <w:rPr>
          <w:i/>
        </w:rPr>
      </w:pPr>
      <w:r w:rsidRPr="00E028A1">
        <w:t>Volviendo la vista atrás a la semana pasada, incluyendo el día de hoy, ayúdanos a entender cómo te has venido sintiendo</w:t>
      </w:r>
      <w:r w:rsidR="008E7C3B">
        <w:t xml:space="preserve"> durante esta semana</w:t>
      </w:r>
      <w:r w:rsidRPr="00E028A1">
        <w:t xml:space="preserve">, valorando como de bien te ha ido en las siguientes áreas de tu vida. En la escala de evaluación, la calificación de la izquierda </w:t>
      </w:r>
      <w:r w:rsidR="008E7C3B">
        <w:t xml:space="preserve">(0) </w:t>
      </w:r>
      <w:r w:rsidRPr="00E028A1">
        <w:t>representa los niveles más bajos</w:t>
      </w:r>
      <w:r w:rsidR="008E7C3B">
        <w:t xml:space="preserve"> </w:t>
      </w:r>
      <w:r w:rsidRPr="00E028A1">
        <w:t xml:space="preserve">y la de la derecha </w:t>
      </w:r>
      <w:r w:rsidR="008E7C3B">
        <w:t xml:space="preserve">(10) </w:t>
      </w:r>
      <w:r w:rsidRPr="00E028A1">
        <w:t xml:space="preserve">indicando los niveles más altos, en una escala del 0 al 10. Si estás rellenando este formulario en nombre de otra persona, por favor </w:t>
      </w:r>
      <w:r w:rsidR="008E7C3B">
        <w:t>hazlo</w:t>
      </w:r>
      <w:r w:rsidRPr="00E028A1">
        <w:t xml:space="preserve"> </w:t>
      </w:r>
      <w:r w:rsidRPr="00B90D79">
        <w:t>de acuerdo con</w:t>
      </w:r>
      <w:r w:rsidRPr="00E028A1">
        <w:t xml:space="preserve"> como piensas que le va a </w:t>
      </w:r>
      <w:r w:rsidRPr="00B90D79">
        <w:t>él</w:t>
      </w:r>
      <w:r w:rsidRPr="00E028A1">
        <w:t xml:space="preserve"> o ella.</w:t>
      </w:r>
    </w:p>
    <w:p w14:paraId="776265F9" w14:textId="77777777" w:rsidR="00E028A1" w:rsidRDefault="00E028A1" w:rsidP="00E028A1">
      <w:pPr>
        <w:jc w:val="both"/>
        <w:rPr>
          <w:i/>
        </w:rPr>
      </w:pPr>
    </w:p>
    <w:p w14:paraId="5FD1FB2A" w14:textId="77777777" w:rsidR="00E028A1" w:rsidRPr="00E028A1" w:rsidRDefault="00E028A1" w:rsidP="00E028A1">
      <w:pPr>
        <w:jc w:val="both"/>
        <w:rPr>
          <w:i/>
          <w:iCs/>
        </w:rPr>
      </w:pPr>
    </w:p>
    <w:p w14:paraId="159D5839" w14:textId="301BA5DC" w:rsidR="00E028A1" w:rsidRPr="00E028A1" w:rsidRDefault="00E028A1" w:rsidP="00E028A1">
      <w:pPr>
        <w:jc w:val="both"/>
        <w:rPr>
          <w:b/>
          <w:bCs/>
          <w:iCs/>
        </w:rPr>
      </w:pPr>
      <w:r w:rsidRPr="00E028A1">
        <w:rPr>
          <w:b/>
          <w:bCs/>
          <w:iCs/>
        </w:rPr>
        <w:t>Individualmente</w:t>
      </w:r>
      <w:r w:rsidR="00E9473B">
        <w:rPr>
          <w:b/>
          <w:bCs/>
          <w:iCs/>
        </w:rPr>
        <w:t xml:space="preserve">. </w:t>
      </w:r>
      <w:r w:rsidRPr="00E028A1">
        <w:rPr>
          <w:b/>
          <w:bCs/>
          <w:iCs/>
        </w:rPr>
        <w:t xml:space="preserve">Bienestar </w:t>
      </w:r>
      <w:r w:rsidR="00E9473B">
        <w:rPr>
          <w:b/>
          <w:bCs/>
          <w:iCs/>
        </w:rPr>
        <w:t>p</w:t>
      </w:r>
      <w:r w:rsidRPr="00E028A1">
        <w:rPr>
          <w:b/>
          <w:bCs/>
          <w:iCs/>
        </w:rPr>
        <w:t>ersonal</w:t>
      </w:r>
      <w:r w:rsidR="00E9473B">
        <w:rPr>
          <w:b/>
          <w:bCs/>
          <w:iCs/>
        </w:rPr>
        <w:t>:</w:t>
      </w:r>
    </w:p>
    <w:p w14:paraId="504E2DA4" w14:textId="77777777" w:rsidR="00E028A1" w:rsidRPr="00E028A1" w:rsidRDefault="00E028A1" w:rsidP="00E028A1">
      <w:pPr>
        <w:jc w:val="both"/>
        <w:rPr>
          <w:b/>
          <w:iCs/>
        </w:rPr>
      </w:pPr>
    </w:p>
    <w:p w14:paraId="6239C97D" w14:textId="77777777" w:rsidR="00E028A1" w:rsidRPr="00E028A1" w:rsidRDefault="00E028A1" w:rsidP="00E028A1">
      <w:pPr>
        <w:jc w:val="both"/>
        <w:rPr>
          <w:iCs/>
        </w:rPr>
      </w:pPr>
      <w:r w:rsidRPr="00E028A1">
        <w:rPr>
          <w:iCs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1D4C10" wp14:editId="367C9047">
                <wp:simplePos x="0" y="0"/>
                <wp:positionH relativeFrom="page">
                  <wp:posOffset>991870</wp:posOffset>
                </wp:positionH>
                <wp:positionV relativeFrom="paragraph">
                  <wp:posOffset>215265</wp:posOffset>
                </wp:positionV>
                <wp:extent cx="4872990" cy="45085"/>
                <wp:effectExtent l="0" t="0" r="16510" b="0"/>
                <wp:wrapTopAndBottom/>
                <wp:docPr id="165142655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872990" cy="45085"/>
                        </a:xfrm>
                        <a:custGeom>
                          <a:avLst/>
                          <a:gdLst>
                            <a:gd name="T0" fmla="+- 0 865 865"/>
                            <a:gd name="T1" fmla="*/ T0 w 10185"/>
                            <a:gd name="T2" fmla="+- 0 11050 865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F92E0" id="Freeform 13" o:spid="_x0000_s1026" style="position:absolute;margin-left:78.1pt;margin-top:16.95pt;width:383.7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" path="m,l10185,e" filled="f" strokeweight=".58pt">
                <v:path arrowok="t" o:connecttype="custom" o:connectlocs="0,0;4872990,0" o:connectangles="0,0"/>
                <w10:wrap type="topAndBottom" anchorx="page"/>
              </v:shape>
            </w:pict>
          </mc:Fallback>
        </mc:AlternateContent>
      </w:r>
      <w:r w:rsidRPr="00E028A1">
        <w:rPr>
          <w:iCs/>
        </w:rPr>
        <w:t>0</w:t>
      </w:r>
      <w:r w:rsidRPr="00E028A1">
        <w:rPr>
          <w:iCs/>
        </w:rPr>
        <w:tab/>
        <w:t>1</w:t>
      </w:r>
      <w:r w:rsidRPr="00E028A1">
        <w:rPr>
          <w:iCs/>
        </w:rPr>
        <w:tab/>
        <w:t>2</w:t>
      </w:r>
      <w:r w:rsidRPr="00E028A1">
        <w:rPr>
          <w:iCs/>
        </w:rPr>
        <w:tab/>
        <w:t>3</w:t>
      </w:r>
      <w:r w:rsidRPr="00E028A1">
        <w:rPr>
          <w:iCs/>
        </w:rPr>
        <w:tab/>
        <w:t>4</w:t>
      </w:r>
      <w:r w:rsidRPr="00E028A1">
        <w:rPr>
          <w:iCs/>
        </w:rPr>
        <w:tab/>
        <w:t>5</w:t>
      </w:r>
      <w:r w:rsidRPr="00E028A1">
        <w:rPr>
          <w:iCs/>
        </w:rPr>
        <w:tab/>
        <w:t>6</w:t>
      </w:r>
      <w:r w:rsidRPr="00E028A1">
        <w:rPr>
          <w:iCs/>
        </w:rPr>
        <w:tab/>
        <w:t>7</w:t>
      </w:r>
      <w:r w:rsidRPr="00E028A1">
        <w:rPr>
          <w:iCs/>
        </w:rPr>
        <w:tab/>
        <w:t>8</w:t>
      </w:r>
      <w:r w:rsidRPr="00E028A1">
        <w:rPr>
          <w:iCs/>
        </w:rPr>
        <w:tab/>
        <w:t>9</w:t>
      </w:r>
      <w:r w:rsidRPr="00E028A1">
        <w:rPr>
          <w:iCs/>
        </w:rPr>
        <w:tab/>
        <w:t>10</w:t>
      </w:r>
    </w:p>
    <w:p w14:paraId="5DF3A33D" w14:textId="77777777" w:rsidR="00E028A1" w:rsidRPr="00E028A1" w:rsidRDefault="00E028A1" w:rsidP="00E028A1">
      <w:pPr>
        <w:jc w:val="both"/>
        <w:rPr>
          <w:iCs/>
        </w:rPr>
      </w:pPr>
    </w:p>
    <w:p w14:paraId="66CA4B67" w14:textId="77777777" w:rsidR="00E028A1" w:rsidRPr="00E028A1" w:rsidRDefault="00E028A1" w:rsidP="00E028A1">
      <w:pPr>
        <w:jc w:val="both"/>
        <w:rPr>
          <w:iCs/>
        </w:rPr>
      </w:pPr>
    </w:p>
    <w:p w14:paraId="02DF20D8" w14:textId="77777777" w:rsidR="00E028A1" w:rsidRDefault="00E028A1" w:rsidP="00E028A1">
      <w:pPr>
        <w:jc w:val="both"/>
        <w:rPr>
          <w:b/>
          <w:bCs/>
          <w:iCs/>
        </w:rPr>
      </w:pPr>
    </w:p>
    <w:p w14:paraId="79BB8C00" w14:textId="5BB934A0" w:rsidR="00E028A1" w:rsidRPr="00E028A1" w:rsidRDefault="00E028A1" w:rsidP="00E028A1">
      <w:pPr>
        <w:jc w:val="both"/>
        <w:rPr>
          <w:b/>
          <w:bCs/>
          <w:iCs/>
        </w:rPr>
      </w:pPr>
      <w:r w:rsidRPr="00E028A1">
        <w:rPr>
          <w:b/>
          <w:bCs/>
          <w:iCs/>
        </w:rPr>
        <w:t>Relaciones Interpersonales</w:t>
      </w:r>
      <w:r w:rsidR="00E9473B">
        <w:rPr>
          <w:b/>
          <w:bCs/>
          <w:iCs/>
        </w:rPr>
        <w:t xml:space="preserve">. </w:t>
      </w:r>
      <w:r w:rsidRPr="00E028A1">
        <w:rPr>
          <w:b/>
          <w:bCs/>
          <w:iCs/>
        </w:rPr>
        <w:t>Familia</w:t>
      </w:r>
      <w:r w:rsidR="00E9473B">
        <w:rPr>
          <w:b/>
          <w:bCs/>
          <w:iCs/>
        </w:rPr>
        <w:t xml:space="preserve"> y</w:t>
      </w:r>
      <w:r w:rsidRPr="00E028A1">
        <w:rPr>
          <w:b/>
          <w:bCs/>
          <w:iCs/>
        </w:rPr>
        <w:t xml:space="preserve"> amigos cercanos</w:t>
      </w:r>
      <w:r w:rsidR="00E9473B">
        <w:rPr>
          <w:b/>
          <w:bCs/>
          <w:iCs/>
        </w:rPr>
        <w:t>:</w:t>
      </w:r>
    </w:p>
    <w:p w14:paraId="2AF6D72F" w14:textId="77777777" w:rsidR="00E028A1" w:rsidRPr="00E028A1" w:rsidRDefault="00E028A1" w:rsidP="00E028A1">
      <w:pPr>
        <w:jc w:val="both"/>
        <w:rPr>
          <w:b/>
          <w:iCs/>
        </w:rPr>
      </w:pPr>
    </w:p>
    <w:p w14:paraId="5AA9F13A" w14:textId="77777777" w:rsidR="00E028A1" w:rsidRPr="00E028A1" w:rsidRDefault="00E028A1" w:rsidP="00E028A1">
      <w:pPr>
        <w:jc w:val="both"/>
        <w:rPr>
          <w:iCs/>
        </w:rPr>
      </w:pPr>
      <w:r w:rsidRPr="00E028A1">
        <w:rPr>
          <w:iCs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68DB62" wp14:editId="5A299B3D">
                <wp:simplePos x="0" y="0"/>
                <wp:positionH relativeFrom="page">
                  <wp:posOffset>991870</wp:posOffset>
                </wp:positionH>
                <wp:positionV relativeFrom="paragraph">
                  <wp:posOffset>217805</wp:posOffset>
                </wp:positionV>
                <wp:extent cx="4872990" cy="45085"/>
                <wp:effectExtent l="0" t="0" r="16510" b="0"/>
                <wp:wrapTopAndBottom/>
                <wp:docPr id="85557656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872990" cy="45085"/>
                        </a:xfrm>
                        <a:custGeom>
                          <a:avLst/>
                          <a:gdLst>
                            <a:gd name="T0" fmla="+- 0 865 865"/>
                            <a:gd name="T1" fmla="*/ T0 w 10185"/>
                            <a:gd name="T2" fmla="+- 0 11050 865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F4E4" id="Freeform 12" o:spid="_x0000_s1026" style="position:absolute;margin-left:78.1pt;margin-top:17.15pt;width:383.7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" path="m,l10185,e" filled="f" strokeweight=".58pt">
                <v:path arrowok="t" o:connecttype="custom" o:connectlocs="0,0;4872990,0" o:connectangles="0,0"/>
                <w10:wrap type="topAndBottom" anchorx="page"/>
              </v:shape>
            </w:pict>
          </mc:Fallback>
        </mc:AlternateContent>
      </w:r>
      <w:r w:rsidRPr="00E028A1">
        <w:rPr>
          <w:iCs/>
        </w:rPr>
        <w:t>0</w:t>
      </w:r>
      <w:r w:rsidRPr="00E028A1">
        <w:rPr>
          <w:iCs/>
        </w:rPr>
        <w:tab/>
        <w:t>1</w:t>
      </w:r>
      <w:r w:rsidRPr="00E028A1">
        <w:rPr>
          <w:iCs/>
        </w:rPr>
        <w:tab/>
        <w:t>2</w:t>
      </w:r>
      <w:r w:rsidRPr="00E028A1">
        <w:rPr>
          <w:iCs/>
        </w:rPr>
        <w:tab/>
        <w:t>3</w:t>
      </w:r>
      <w:r w:rsidRPr="00E028A1">
        <w:rPr>
          <w:iCs/>
        </w:rPr>
        <w:tab/>
        <w:t>4</w:t>
      </w:r>
      <w:r w:rsidRPr="00E028A1">
        <w:rPr>
          <w:iCs/>
        </w:rPr>
        <w:tab/>
        <w:t>5</w:t>
      </w:r>
      <w:r w:rsidRPr="00E028A1">
        <w:rPr>
          <w:iCs/>
        </w:rPr>
        <w:tab/>
        <w:t>6</w:t>
      </w:r>
      <w:r w:rsidRPr="00E028A1">
        <w:rPr>
          <w:iCs/>
        </w:rPr>
        <w:tab/>
        <w:t>7</w:t>
      </w:r>
      <w:r w:rsidRPr="00E028A1">
        <w:rPr>
          <w:iCs/>
        </w:rPr>
        <w:tab/>
        <w:t>8</w:t>
      </w:r>
      <w:r w:rsidRPr="00E028A1">
        <w:rPr>
          <w:iCs/>
        </w:rPr>
        <w:tab/>
        <w:t>9</w:t>
      </w:r>
      <w:r w:rsidRPr="00E028A1">
        <w:rPr>
          <w:iCs/>
        </w:rPr>
        <w:tab/>
        <w:t>10</w:t>
      </w:r>
    </w:p>
    <w:p w14:paraId="44981F07" w14:textId="77777777" w:rsidR="00E028A1" w:rsidRPr="00E028A1" w:rsidRDefault="00E028A1" w:rsidP="00E028A1">
      <w:pPr>
        <w:jc w:val="both"/>
        <w:rPr>
          <w:iCs/>
        </w:rPr>
      </w:pPr>
    </w:p>
    <w:p w14:paraId="1AEB2B08" w14:textId="77777777" w:rsidR="00E028A1" w:rsidRPr="00E028A1" w:rsidRDefault="00E028A1" w:rsidP="00E028A1">
      <w:pPr>
        <w:jc w:val="both"/>
        <w:rPr>
          <w:iCs/>
        </w:rPr>
      </w:pPr>
    </w:p>
    <w:p w14:paraId="059611B9" w14:textId="77777777" w:rsidR="00E028A1" w:rsidRDefault="00E028A1" w:rsidP="00E028A1">
      <w:pPr>
        <w:jc w:val="both"/>
        <w:rPr>
          <w:b/>
          <w:bCs/>
          <w:iCs/>
        </w:rPr>
      </w:pPr>
    </w:p>
    <w:p w14:paraId="4ADEA36E" w14:textId="6603E05C" w:rsidR="00E028A1" w:rsidRPr="00E028A1" w:rsidRDefault="00E028A1" w:rsidP="00E028A1">
      <w:pPr>
        <w:jc w:val="both"/>
        <w:rPr>
          <w:b/>
          <w:bCs/>
          <w:iCs/>
        </w:rPr>
      </w:pPr>
      <w:r w:rsidRPr="00E028A1">
        <w:rPr>
          <w:b/>
          <w:bCs/>
          <w:iCs/>
        </w:rPr>
        <w:t>Socialmente</w:t>
      </w:r>
      <w:r w:rsidR="00E9473B">
        <w:rPr>
          <w:b/>
          <w:bCs/>
          <w:iCs/>
        </w:rPr>
        <w:t xml:space="preserve">. </w:t>
      </w:r>
      <w:r w:rsidRPr="00E028A1">
        <w:rPr>
          <w:b/>
          <w:bCs/>
          <w:iCs/>
        </w:rPr>
        <w:t>Trabajo</w:t>
      </w:r>
      <w:r w:rsidR="00E9473B">
        <w:rPr>
          <w:b/>
          <w:bCs/>
          <w:iCs/>
        </w:rPr>
        <w:t xml:space="preserve"> y</w:t>
      </w:r>
      <w:r w:rsidRPr="00E028A1">
        <w:rPr>
          <w:b/>
          <w:bCs/>
          <w:iCs/>
        </w:rPr>
        <w:t xml:space="preserve"> amistades</w:t>
      </w:r>
      <w:r w:rsidR="00E9473B">
        <w:rPr>
          <w:b/>
          <w:bCs/>
          <w:iCs/>
        </w:rPr>
        <w:t>:</w:t>
      </w:r>
    </w:p>
    <w:p w14:paraId="5A307E6A" w14:textId="1E48DB0D" w:rsidR="00E028A1" w:rsidRPr="00E028A1" w:rsidRDefault="00E028A1" w:rsidP="00E028A1">
      <w:pPr>
        <w:jc w:val="both"/>
        <w:rPr>
          <w:b/>
          <w:iCs/>
        </w:rPr>
      </w:pPr>
    </w:p>
    <w:p w14:paraId="116E7EFA" w14:textId="6C084A40" w:rsidR="00E028A1" w:rsidRPr="00E028A1" w:rsidRDefault="00E028A1" w:rsidP="00E028A1">
      <w:pPr>
        <w:jc w:val="both"/>
        <w:rPr>
          <w:iCs/>
        </w:rPr>
      </w:pPr>
      <w:r w:rsidRPr="00E028A1">
        <w:rPr>
          <w:iCs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236E70" wp14:editId="05498253">
                <wp:simplePos x="0" y="0"/>
                <wp:positionH relativeFrom="page">
                  <wp:posOffset>1047750</wp:posOffset>
                </wp:positionH>
                <wp:positionV relativeFrom="paragraph">
                  <wp:posOffset>217805</wp:posOffset>
                </wp:positionV>
                <wp:extent cx="4817110" cy="45085"/>
                <wp:effectExtent l="0" t="0" r="8890" b="0"/>
                <wp:wrapTopAndBottom/>
                <wp:docPr id="86254580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817110" cy="45085"/>
                        </a:xfrm>
                        <a:custGeom>
                          <a:avLst/>
                          <a:gdLst>
                            <a:gd name="T0" fmla="+- 0 865 865"/>
                            <a:gd name="T1" fmla="*/ T0 w 10185"/>
                            <a:gd name="T2" fmla="+- 0 11050 865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9ED1" id="Freeform 11" o:spid="_x0000_s1026" style="position:absolute;margin-left:82.5pt;margin-top:17.15pt;width:379.3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" path="m,l10185,e" filled="f" strokeweight=".20458mm">
                <v:path arrowok="t" o:connecttype="custom" o:connectlocs="0,0;4817110,0" o:connectangles="0,0"/>
                <w10:wrap type="topAndBottom" anchorx="page"/>
              </v:shape>
            </w:pict>
          </mc:Fallback>
        </mc:AlternateContent>
      </w:r>
      <w:r w:rsidRPr="00E028A1">
        <w:rPr>
          <w:iCs/>
        </w:rPr>
        <w:t>0</w:t>
      </w:r>
      <w:r w:rsidRPr="00E028A1">
        <w:rPr>
          <w:iCs/>
        </w:rPr>
        <w:tab/>
        <w:t>1</w:t>
      </w:r>
      <w:r w:rsidRPr="00E028A1">
        <w:rPr>
          <w:iCs/>
        </w:rPr>
        <w:tab/>
        <w:t>2</w:t>
      </w:r>
      <w:r w:rsidRPr="00E028A1">
        <w:rPr>
          <w:iCs/>
        </w:rPr>
        <w:tab/>
        <w:t>3</w:t>
      </w:r>
      <w:r w:rsidRPr="00E028A1">
        <w:rPr>
          <w:iCs/>
        </w:rPr>
        <w:tab/>
        <w:t>4</w:t>
      </w:r>
      <w:r w:rsidRPr="00E028A1">
        <w:rPr>
          <w:iCs/>
        </w:rPr>
        <w:tab/>
        <w:t>5</w:t>
      </w:r>
      <w:r w:rsidRPr="00E028A1">
        <w:rPr>
          <w:iCs/>
        </w:rPr>
        <w:tab/>
        <w:t>6</w:t>
      </w:r>
      <w:r w:rsidRPr="00E028A1">
        <w:rPr>
          <w:iCs/>
        </w:rPr>
        <w:tab/>
        <w:t>7</w:t>
      </w:r>
      <w:r w:rsidRPr="00E028A1">
        <w:rPr>
          <w:iCs/>
        </w:rPr>
        <w:tab/>
        <w:t>8</w:t>
      </w:r>
      <w:r w:rsidRPr="00E028A1">
        <w:rPr>
          <w:iCs/>
        </w:rPr>
        <w:tab/>
        <w:t>9</w:t>
      </w:r>
      <w:r w:rsidRPr="00E028A1">
        <w:rPr>
          <w:iCs/>
        </w:rPr>
        <w:tab/>
        <w:t>10</w:t>
      </w:r>
    </w:p>
    <w:p w14:paraId="570A07D3" w14:textId="77777777" w:rsidR="00E028A1" w:rsidRPr="00E028A1" w:rsidRDefault="00E028A1" w:rsidP="00E028A1">
      <w:pPr>
        <w:jc w:val="both"/>
        <w:rPr>
          <w:iCs/>
        </w:rPr>
      </w:pPr>
    </w:p>
    <w:p w14:paraId="36DAFCAC" w14:textId="77777777" w:rsidR="00E028A1" w:rsidRPr="00E028A1" w:rsidRDefault="00E028A1" w:rsidP="00E028A1">
      <w:pPr>
        <w:jc w:val="both"/>
        <w:rPr>
          <w:iCs/>
        </w:rPr>
      </w:pPr>
    </w:p>
    <w:p w14:paraId="562495E6" w14:textId="77777777" w:rsidR="00E028A1" w:rsidRDefault="00E028A1" w:rsidP="00E028A1">
      <w:pPr>
        <w:jc w:val="both"/>
        <w:rPr>
          <w:b/>
          <w:bCs/>
          <w:iCs/>
        </w:rPr>
      </w:pPr>
    </w:p>
    <w:p w14:paraId="0A1C3638" w14:textId="501E383C" w:rsidR="00E028A1" w:rsidRPr="00E028A1" w:rsidRDefault="00E028A1" w:rsidP="00E028A1">
      <w:pPr>
        <w:jc w:val="both"/>
        <w:rPr>
          <w:b/>
          <w:bCs/>
          <w:iCs/>
        </w:rPr>
      </w:pPr>
      <w:r w:rsidRPr="00E028A1">
        <w:rPr>
          <w:b/>
          <w:bCs/>
          <w:iCs/>
        </w:rPr>
        <w:t>En General</w:t>
      </w:r>
      <w:r w:rsidR="00E9473B">
        <w:rPr>
          <w:b/>
          <w:bCs/>
          <w:iCs/>
        </w:rPr>
        <w:t>.</w:t>
      </w:r>
      <w:r w:rsidRPr="00E028A1">
        <w:rPr>
          <w:b/>
          <w:bCs/>
          <w:iCs/>
        </w:rPr>
        <w:t xml:space="preserve"> Sentido de </w:t>
      </w:r>
      <w:r w:rsidR="00E9473B">
        <w:rPr>
          <w:b/>
          <w:bCs/>
          <w:iCs/>
        </w:rPr>
        <w:t>b</w:t>
      </w:r>
      <w:r w:rsidRPr="00E028A1">
        <w:rPr>
          <w:b/>
          <w:bCs/>
          <w:iCs/>
        </w:rPr>
        <w:t xml:space="preserve">ienestar en </w:t>
      </w:r>
      <w:r w:rsidR="00E9473B">
        <w:rPr>
          <w:b/>
          <w:bCs/>
          <w:iCs/>
        </w:rPr>
        <w:t>g</w:t>
      </w:r>
      <w:r w:rsidRPr="00E028A1">
        <w:rPr>
          <w:b/>
          <w:bCs/>
          <w:iCs/>
        </w:rPr>
        <w:t>eneral</w:t>
      </w:r>
      <w:r w:rsidR="00E9473B">
        <w:rPr>
          <w:b/>
          <w:bCs/>
          <w:iCs/>
        </w:rPr>
        <w:t>:</w:t>
      </w:r>
    </w:p>
    <w:p w14:paraId="7758ACC0" w14:textId="77777777" w:rsidR="00E028A1" w:rsidRPr="00E028A1" w:rsidRDefault="00E028A1" w:rsidP="00E028A1">
      <w:pPr>
        <w:jc w:val="both"/>
        <w:rPr>
          <w:b/>
          <w:iCs/>
        </w:rPr>
      </w:pPr>
    </w:p>
    <w:p w14:paraId="1FE83A9D" w14:textId="77777777" w:rsidR="00E028A1" w:rsidRPr="00E028A1" w:rsidRDefault="00E028A1" w:rsidP="00E028A1">
      <w:pPr>
        <w:jc w:val="both"/>
        <w:rPr>
          <w:iCs/>
        </w:rPr>
      </w:pPr>
      <w:r w:rsidRPr="00E028A1">
        <w:rPr>
          <w:iCs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6C701C" wp14:editId="5CB67E7A">
                <wp:simplePos x="0" y="0"/>
                <wp:positionH relativeFrom="page">
                  <wp:posOffset>1047750</wp:posOffset>
                </wp:positionH>
                <wp:positionV relativeFrom="paragraph">
                  <wp:posOffset>217805</wp:posOffset>
                </wp:positionV>
                <wp:extent cx="4739005" cy="45085"/>
                <wp:effectExtent l="0" t="0" r="10795" b="0"/>
                <wp:wrapTopAndBottom/>
                <wp:docPr id="19063664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739005" cy="45085"/>
                        </a:xfrm>
                        <a:custGeom>
                          <a:avLst/>
                          <a:gdLst>
                            <a:gd name="T0" fmla="+- 0 849 849"/>
                            <a:gd name="T1" fmla="*/ T0 w 10199"/>
                            <a:gd name="T2" fmla="+- 0 11048 849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E9A7" id="Freeform 10" o:spid="_x0000_s1026" style="position:absolute;margin-left:82.5pt;margin-top:17.15pt;width:373.15pt;height:3.5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" path="m,l10199,e" filled="f" strokeweight=".58pt">
                <v:path arrowok="t" o:connecttype="custom" o:connectlocs="0,0;4739005,0" o:connectangles="0,0"/>
                <w10:wrap type="topAndBottom" anchorx="page"/>
              </v:shape>
            </w:pict>
          </mc:Fallback>
        </mc:AlternateContent>
      </w:r>
      <w:r w:rsidRPr="00E028A1">
        <w:rPr>
          <w:iCs/>
        </w:rPr>
        <w:t>0</w:t>
      </w:r>
      <w:r w:rsidRPr="00E028A1">
        <w:rPr>
          <w:iCs/>
        </w:rPr>
        <w:tab/>
        <w:t>1</w:t>
      </w:r>
      <w:r w:rsidRPr="00E028A1">
        <w:rPr>
          <w:iCs/>
        </w:rPr>
        <w:tab/>
        <w:t>2</w:t>
      </w:r>
      <w:r w:rsidRPr="00E028A1">
        <w:rPr>
          <w:iCs/>
        </w:rPr>
        <w:tab/>
        <w:t>3</w:t>
      </w:r>
      <w:r w:rsidRPr="00E028A1">
        <w:rPr>
          <w:iCs/>
        </w:rPr>
        <w:tab/>
        <w:t>4</w:t>
      </w:r>
      <w:r w:rsidRPr="00E028A1">
        <w:rPr>
          <w:iCs/>
        </w:rPr>
        <w:tab/>
        <w:t>5</w:t>
      </w:r>
      <w:r w:rsidRPr="00E028A1">
        <w:rPr>
          <w:iCs/>
        </w:rPr>
        <w:tab/>
        <w:t>6</w:t>
      </w:r>
      <w:r w:rsidRPr="00E028A1">
        <w:rPr>
          <w:iCs/>
        </w:rPr>
        <w:tab/>
        <w:t>7</w:t>
      </w:r>
      <w:r w:rsidRPr="00E028A1">
        <w:rPr>
          <w:iCs/>
        </w:rPr>
        <w:tab/>
        <w:t>8</w:t>
      </w:r>
      <w:r w:rsidRPr="00E028A1">
        <w:rPr>
          <w:iCs/>
        </w:rPr>
        <w:tab/>
        <w:t>9</w:t>
      </w:r>
      <w:r w:rsidRPr="00E028A1">
        <w:rPr>
          <w:iCs/>
        </w:rPr>
        <w:tab/>
        <w:t>10</w:t>
      </w:r>
    </w:p>
    <w:p w14:paraId="2F61CAAE" w14:textId="77777777" w:rsidR="00E028A1" w:rsidRPr="00E028A1" w:rsidRDefault="00E028A1" w:rsidP="00E028A1">
      <w:pPr>
        <w:jc w:val="both"/>
        <w:rPr>
          <w:iCs/>
        </w:rPr>
      </w:pPr>
    </w:p>
    <w:p w14:paraId="769DFF16" w14:textId="77777777" w:rsidR="00E028A1" w:rsidRPr="00E028A1" w:rsidRDefault="00E028A1" w:rsidP="00E028A1">
      <w:pPr>
        <w:jc w:val="center"/>
        <w:rPr>
          <w:b/>
          <w:bCs/>
          <w:i/>
          <w:sz w:val="28"/>
          <w:szCs w:val="28"/>
        </w:rPr>
      </w:pPr>
    </w:p>
    <w:p w14:paraId="248272A0" w14:textId="77777777" w:rsidR="00E028A1" w:rsidRPr="00E028A1" w:rsidRDefault="00E028A1" w:rsidP="00E028A1">
      <w:pPr>
        <w:jc w:val="center"/>
        <w:rPr>
          <w:b/>
          <w:bCs/>
          <w:sz w:val="28"/>
          <w:szCs w:val="28"/>
        </w:rPr>
      </w:pPr>
    </w:p>
    <w:p w14:paraId="0FFAB145" w14:textId="77777777" w:rsidR="00DF0D65" w:rsidRDefault="00DF0D65"/>
    <w:p w14:paraId="06730EC3" w14:textId="77777777" w:rsidR="00E028A1" w:rsidRDefault="00E028A1"/>
    <w:sectPr w:rsidR="00E028A1" w:rsidSect="00C2240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A1"/>
    <w:rsid w:val="001C3CCA"/>
    <w:rsid w:val="003C5995"/>
    <w:rsid w:val="006A7733"/>
    <w:rsid w:val="008E7C3B"/>
    <w:rsid w:val="009551DF"/>
    <w:rsid w:val="00A87CD8"/>
    <w:rsid w:val="00B90D79"/>
    <w:rsid w:val="00C2240C"/>
    <w:rsid w:val="00DF0D65"/>
    <w:rsid w:val="00E028A1"/>
    <w:rsid w:val="00E9473B"/>
    <w:rsid w:val="00F2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B855"/>
  <w15:chartTrackingRefBased/>
  <w15:docId w15:val="{B7EB3291-CC6C-BB49-8282-D27D67E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2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2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2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28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28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28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28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2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2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28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28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28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28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28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28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28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28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2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28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28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28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28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2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28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2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2024-09-20T11:10:00Z</dcterms:created>
  <dcterms:modified xsi:type="dcterms:W3CDTF">2024-09-20T11:17:00Z</dcterms:modified>
</cp:coreProperties>
</file>